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30AB" w14:textId="11371693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FF0000"/>
          <w:sz w:val="24"/>
          <w:szCs w:val="24"/>
          <w:bdr w:val="none" w:sz="0" w:space="0" w:color="auto" w:frame="1"/>
        </w:rPr>
        <w:t>* </w:t>
      </w: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Applicant Title</w:t>
      </w:r>
      <w:r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 xml:space="preserve"> – </w:t>
      </w:r>
    </w:p>
    <w:p w14:paraId="0F711B44" w14:textId="5598A3DB" w:rsidR="008B55E9" w:rsidRPr="008B55E9" w:rsidRDefault="008B55E9" w:rsidP="008B55E9">
      <w:pPr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</w:rPr>
        <w:object w:dxaOrig="225" w:dyaOrig="225" w14:anchorId="5AC65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51.6pt;height:18pt" o:ole="">
            <v:imagedata r:id="rId5" o:title=""/>
          </v:shape>
          <w:control r:id="rId6" w:name="DefaultOcxName" w:shapeid="_x0000_i1087"/>
        </w:object>
      </w:r>
    </w:p>
    <w:p w14:paraId="012FBF06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FF0000"/>
          <w:sz w:val="24"/>
          <w:szCs w:val="24"/>
          <w:bdr w:val="none" w:sz="0" w:space="0" w:color="auto" w:frame="1"/>
        </w:rPr>
        <w:t>* </w:t>
      </w: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Applicant Phone Number</w:t>
      </w:r>
    </w:p>
    <w:p w14:paraId="1FBFE8F4" w14:textId="11C1A994" w:rsidR="008B55E9" w:rsidRPr="008B55E9" w:rsidRDefault="008B55E9" w:rsidP="008B55E9">
      <w:pPr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</w:rPr>
        <w:object w:dxaOrig="225" w:dyaOrig="225" w14:anchorId="058BA78B">
          <v:shape id="_x0000_i1091" type="#_x0000_t75" style="width:51.6pt;height:18pt" o:ole="">
            <v:imagedata r:id="rId5" o:title=""/>
          </v:shape>
          <w:control r:id="rId7" w:name="DefaultOcxName1" w:shapeid="_x0000_i1091"/>
        </w:object>
      </w:r>
    </w:p>
    <w:p w14:paraId="20588CB8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FF0000"/>
          <w:sz w:val="24"/>
          <w:szCs w:val="24"/>
          <w:bdr w:val="none" w:sz="0" w:space="0" w:color="auto" w:frame="1"/>
        </w:rPr>
        <w:t>* </w:t>
      </w: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Organization Name</w:t>
      </w:r>
    </w:p>
    <w:p w14:paraId="001B370B" w14:textId="2135E604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C3BA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object w:dxaOrig="225" w:dyaOrig="225" w14:anchorId="59A72EB3">
          <v:shape id="_x0000_i1095" type="#_x0000_t75" style="width:48pt;height:18pt" o:ole="">
            <v:imagedata r:id="rId8" o:title=""/>
          </v:shape>
          <w:control r:id="rId9" w:name="DefaultOcxName2" w:shapeid="_x0000_i1095"/>
        </w:object>
      </w:r>
    </w:p>
    <w:p w14:paraId="2F1B41B4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FF0000"/>
          <w:sz w:val="24"/>
          <w:szCs w:val="24"/>
          <w:bdr w:val="none" w:sz="0" w:space="0" w:color="auto" w:frame="1"/>
        </w:rPr>
        <w:t>* </w:t>
      </w: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Organization Website</w:t>
      </w:r>
    </w:p>
    <w:p w14:paraId="43B46807" w14:textId="587B5D32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3C3BA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object w:dxaOrig="225" w:dyaOrig="225" w14:anchorId="7DB7737F">
          <v:shape id="_x0000_i1099" type="#_x0000_t75" style="width:48pt;height:18pt" o:ole="">
            <v:imagedata r:id="rId10" o:title=""/>
          </v:shape>
          <w:control r:id="rId11" w:name="DefaultOcxName3" w:shapeid="_x0000_i1099"/>
        </w:object>
      </w:r>
    </w:p>
    <w:p w14:paraId="7B07A5A6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</w:rPr>
        <w:t>* </w:t>
      </w: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Organization Type</w:t>
      </w:r>
    </w:p>
    <w:p w14:paraId="6F6AD660" w14:textId="67BE11D7" w:rsidR="008B55E9" w:rsidRPr="008B55E9" w:rsidRDefault="008B55E9" w:rsidP="008B55E9">
      <w:pPr>
        <w:numPr>
          <w:ilvl w:val="0"/>
          <w:numId w:val="1"/>
        </w:numPr>
        <w:spacing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01D6D39D">
          <v:shape id="_x0000_i1102" type="#_x0000_t75" style="width:18pt;height:15.6pt" o:ole="">
            <v:imagedata r:id="rId12" o:title=""/>
          </v:shape>
          <w:control r:id="rId13" w:name="DefaultOcxName4" w:shapeid="_x0000_i1102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501(c)3 nonprofit organization</w:t>
      </w:r>
    </w:p>
    <w:p w14:paraId="70AF117D" w14:textId="7318CAAB" w:rsidR="008B55E9" w:rsidRPr="008B55E9" w:rsidRDefault="008B55E9" w:rsidP="008B55E9">
      <w:pPr>
        <w:numPr>
          <w:ilvl w:val="0"/>
          <w:numId w:val="1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2980E6E8">
          <v:shape id="_x0000_i1105" type="#_x0000_t75" style="width:18pt;height:15.6pt" o:ole="">
            <v:imagedata r:id="rId14" o:title=""/>
          </v:shape>
          <w:control r:id="rId15" w:name="DefaultOcxName5" w:shapeid="_x0000_i1105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City/county behavioral health agency</w:t>
      </w:r>
    </w:p>
    <w:p w14:paraId="073EE8EA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</w:rPr>
        <w:t>* </w:t>
      </w: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Applicants requesting the opportunity to fundraise check all that apply to verify that your organization meets the following requirements:</w:t>
      </w:r>
    </w:p>
    <w:p w14:paraId="137A2045" w14:textId="4DCA0EB2" w:rsidR="008B55E9" w:rsidRPr="008B55E9" w:rsidRDefault="008B55E9" w:rsidP="008B55E9">
      <w:pPr>
        <w:numPr>
          <w:ilvl w:val="0"/>
          <w:numId w:val="2"/>
        </w:numPr>
        <w:spacing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512726F4">
          <v:shape id="_x0000_i1108" type="#_x0000_t75" style="width:18pt;height:15.6pt" o:ole="">
            <v:imagedata r:id="rId12" o:title=""/>
          </v:shape>
          <w:control r:id="rId16" w:name="DefaultOcxName6" w:shapeid="_x0000_i1108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Registered as a Commonwealth of Virginia Campaign Charity</w:t>
      </w:r>
    </w:p>
    <w:p w14:paraId="4F34A093" w14:textId="11E42FA1" w:rsidR="008B55E9" w:rsidRPr="008B55E9" w:rsidRDefault="008B55E9" w:rsidP="008B55E9">
      <w:pPr>
        <w:numPr>
          <w:ilvl w:val="0"/>
          <w:numId w:val="2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660E32DC">
          <v:shape id="_x0000_i1111" type="#_x0000_t75" style="width:18pt;height:15.6pt" o:ole="">
            <v:imagedata r:id="rId12" o:title=""/>
          </v:shape>
          <w:control r:id="rId17" w:name="DefaultOcxName7" w:shapeid="_x0000_i1111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Registered with Virginia State Corporation Commission</w:t>
      </w:r>
    </w:p>
    <w:p w14:paraId="3101195F" w14:textId="4859EBC3" w:rsidR="008B55E9" w:rsidRPr="008B55E9" w:rsidRDefault="008B55E9" w:rsidP="008B55E9">
      <w:pPr>
        <w:numPr>
          <w:ilvl w:val="0"/>
          <w:numId w:val="2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49C2020E">
          <v:shape id="_x0000_i1114" type="#_x0000_t75" style="width:18pt;height:15.6pt" o:ole="">
            <v:imagedata r:id="rId12" o:title=""/>
          </v:shape>
          <w:control r:id="rId18" w:name="DefaultOcxName8" w:shapeid="_x0000_i1114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Registered with Virginia Department of Agriculture and Consumer Service</w:t>
      </w:r>
    </w:p>
    <w:p w14:paraId="12370F8E" w14:textId="364105BA" w:rsidR="008B55E9" w:rsidRPr="008B55E9" w:rsidRDefault="008B55E9" w:rsidP="008B55E9">
      <w:pPr>
        <w:numPr>
          <w:ilvl w:val="0"/>
          <w:numId w:val="2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32D5AEA6">
          <v:shape id="_x0000_i1117" type="#_x0000_t75" style="width:18pt;height:15.6pt" o:ole="">
            <v:imagedata r:id="rId12" o:title=""/>
          </v:shape>
          <w:control r:id="rId19" w:name="DefaultOcxName9" w:shapeid="_x0000_i1117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A minimum of 65% of total expenses for our organization is spent on charitable programs (provision of charitable goods or services)</w:t>
      </w:r>
    </w:p>
    <w:p w14:paraId="655C7D58" w14:textId="071F23EA" w:rsidR="008B55E9" w:rsidRPr="008B55E9" w:rsidRDefault="008B55E9" w:rsidP="008B55E9">
      <w:pPr>
        <w:numPr>
          <w:ilvl w:val="0"/>
          <w:numId w:val="2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4A99EECB">
          <v:shape id="_x0000_i1120" type="#_x0000_t75" style="width:18pt;height:15.6pt" o:ole="">
            <v:imagedata r:id="rId12" o:title=""/>
          </v:shape>
          <w:control r:id="rId20" w:name="DefaultOcxName10" w:shapeid="_x0000_i1120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 xml:space="preserve">No more than 35 % of our </w:t>
      </w:r>
      <w:proofErr w:type="gramStart"/>
      <w:r w:rsidRPr="008B55E9">
        <w:rPr>
          <w:rFonts w:ascii="Arial" w:eastAsia="Times New Roman" w:hAnsi="Arial" w:cs="Arial"/>
          <w:color w:val="003366"/>
          <w:sz w:val="24"/>
          <w:szCs w:val="24"/>
        </w:rPr>
        <w:t>organizations</w:t>
      </w:r>
      <w:proofErr w:type="gramEnd"/>
      <w:r w:rsidRPr="008B55E9">
        <w:rPr>
          <w:rFonts w:ascii="Arial" w:eastAsia="Times New Roman" w:hAnsi="Arial" w:cs="Arial"/>
          <w:color w:val="003366"/>
          <w:sz w:val="24"/>
          <w:szCs w:val="24"/>
        </w:rPr>
        <w:t xml:space="preserve"> expenses are for administration, fundraising and overhead costs</w:t>
      </w:r>
    </w:p>
    <w:p w14:paraId="2841931B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</w:rPr>
        <w:t>* </w:t>
      </w: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My organization’s Board/Leadership is aware of and approves this request to fundraise or display educational material.</w:t>
      </w:r>
    </w:p>
    <w:p w14:paraId="76B52921" w14:textId="05950616" w:rsidR="008B55E9" w:rsidRPr="008B55E9" w:rsidRDefault="008B55E9" w:rsidP="008B55E9">
      <w:pPr>
        <w:numPr>
          <w:ilvl w:val="0"/>
          <w:numId w:val="3"/>
        </w:numPr>
        <w:spacing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0E6ACF72">
          <v:shape id="_x0000_i1123" type="#_x0000_t75" style="width:18pt;height:15.6pt" o:ole="">
            <v:imagedata r:id="rId21" o:title=""/>
          </v:shape>
          <w:control r:id="rId22" w:name="DefaultOcxName11" w:shapeid="_x0000_i1123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Yes</w:t>
      </w:r>
    </w:p>
    <w:p w14:paraId="1EF7CB48" w14:textId="0B2ABFC8" w:rsidR="008B55E9" w:rsidRPr="008B55E9" w:rsidRDefault="008B55E9" w:rsidP="008B55E9">
      <w:pPr>
        <w:numPr>
          <w:ilvl w:val="0"/>
          <w:numId w:val="3"/>
        </w:numPr>
        <w:spacing w:before="120" w:after="10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32A4F8E5">
          <v:shape id="_x0000_i1126" type="#_x0000_t75" style="width:18pt;height:15.6pt" o:ole="">
            <v:imagedata r:id="rId23" o:title=""/>
          </v:shape>
          <w:control r:id="rId24" w:name="DefaultOcxName12" w:shapeid="_x0000_i1126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No</w:t>
      </w:r>
    </w:p>
    <w:p w14:paraId="195B9834" w14:textId="57C1BE6E" w:rsidR="007F4834" w:rsidRDefault="007F4834" w:rsidP="008B55E9"/>
    <w:p w14:paraId="3EB37114" w14:textId="0505F46B" w:rsidR="008B55E9" w:rsidRDefault="008B55E9" w:rsidP="008B55E9"/>
    <w:p w14:paraId="507E72C7" w14:textId="3F8FB4E9" w:rsidR="008B55E9" w:rsidRDefault="008B55E9" w:rsidP="008B55E9">
      <w:pPr>
        <w:rPr>
          <w:b/>
          <w:bCs/>
          <w:color w:val="FF0000"/>
          <w:sz w:val="32"/>
          <w:szCs w:val="32"/>
        </w:rPr>
      </w:pPr>
      <w:r w:rsidRPr="008B55E9">
        <w:rPr>
          <w:b/>
          <w:bCs/>
          <w:color w:val="FF0000"/>
          <w:sz w:val="32"/>
          <w:szCs w:val="32"/>
        </w:rPr>
        <w:t>Select Next</w:t>
      </w:r>
    </w:p>
    <w:p w14:paraId="071C227E" w14:textId="5D63F910" w:rsidR="008B55E9" w:rsidRDefault="008B55E9" w:rsidP="008B55E9">
      <w:pPr>
        <w:rPr>
          <w:b/>
          <w:bCs/>
          <w:color w:val="FF0000"/>
          <w:sz w:val="32"/>
          <w:szCs w:val="32"/>
        </w:rPr>
      </w:pPr>
    </w:p>
    <w:p w14:paraId="5F56CAFB" w14:textId="1FB5D5CE" w:rsidR="008B55E9" w:rsidRDefault="008B55E9" w:rsidP="008B55E9">
      <w:pPr>
        <w:rPr>
          <w:b/>
          <w:bCs/>
          <w:color w:val="FF0000"/>
          <w:sz w:val="32"/>
          <w:szCs w:val="32"/>
        </w:rPr>
      </w:pPr>
    </w:p>
    <w:p w14:paraId="1DD7F26A" w14:textId="7742BEEA" w:rsidR="008B55E9" w:rsidRDefault="008B55E9" w:rsidP="008B55E9">
      <w:pPr>
        <w:rPr>
          <w:b/>
          <w:bCs/>
          <w:color w:val="FF0000"/>
          <w:sz w:val="32"/>
          <w:szCs w:val="32"/>
        </w:rPr>
      </w:pPr>
    </w:p>
    <w:p w14:paraId="2067B000" w14:textId="44D7B9BB" w:rsidR="008B55E9" w:rsidRDefault="008B55E9" w:rsidP="008B55E9">
      <w:pPr>
        <w:rPr>
          <w:b/>
          <w:bCs/>
          <w:color w:val="FF0000"/>
          <w:sz w:val="32"/>
          <w:szCs w:val="32"/>
        </w:rPr>
      </w:pPr>
    </w:p>
    <w:p w14:paraId="28E3D446" w14:textId="77777777" w:rsidR="008B55E9" w:rsidRPr="008B55E9" w:rsidRDefault="008B55E9" w:rsidP="008B55E9">
      <w:pPr>
        <w:spacing w:after="0" w:line="240" w:lineRule="auto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Virginia ABC will only consider applicant requests that meet one or more of the objectives listed below. Please select all that apply.</w:t>
      </w:r>
    </w:p>
    <w:p w14:paraId="47534889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1. Request for charitable fundraising:</w:t>
      </w:r>
    </w:p>
    <w:p w14:paraId="61129811" w14:textId="65820189" w:rsidR="008B55E9" w:rsidRPr="008B55E9" w:rsidRDefault="008B55E9" w:rsidP="008B55E9">
      <w:pPr>
        <w:numPr>
          <w:ilvl w:val="0"/>
          <w:numId w:val="4"/>
        </w:numPr>
        <w:spacing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5D39ECCD">
          <v:shape id="_x0000_i1129" type="#_x0000_t75" style="width:18pt;height:15.6pt" o:ole="">
            <v:imagedata r:id="rId12" o:title=""/>
          </v:shape>
          <w:control r:id="rId25" w:name="DefaultOcxName18" w:shapeid="_x0000_i1129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Support local charitable organizations that provide goods or services locally</w:t>
      </w:r>
    </w:p>
    <w:p w14:paraId="2160BE63" w14:textId="2619A7E0" w:rsidR="008B55E9" w:rsidRPr="008B55E9" w:rsidRDefault="008B55E9" w:rsidP="008B55E9">
      <w:pPr>
        <w:numPr>
          <w:ilvl w:val="0"/>
          <w:numId w:val="4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123E52CF">
          <v:shape id="_x0000_i1132" type="#_x0000_t75" style="width:18pt;height:15.6pt" o:ole="">
            <v:imagedata r:id="rId14" o:title=""/>
          </v:shape>
          <w:control r:id="rId26" w:name="DefaultOcxName17" w:shapeid="_x0000_i1132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Support local chapters of national organizations that provide goods or services locally</w:t>
      </w:r>
    </w:p>
    <w:p w14:paraId="17749942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2. Request to display educational materials:</w:t>
      </w:r>
    </w:p>
    <w:p w14:paraId="6F2842C7" w14:textId="06360966" w:rsidR="008B55E9" w:rsidRPr="008B55E9" w:rsidRDefault="008B55E9" w:rsidP="008B55E9">
      <w:pPr>
        <w:numPr>
          <w:ilvl w:val="0"/>
          <w:numId w:val="5"/>
        </w:numPr>
        <w:spacing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7BFB9CF9">
          <v:shape id="_x0000_i1135" type="#_x0000_t75" style="width:18pt;height:15.6pt" o:ole="">
            <v:imagedata r:id="rId14" o:title=""/>
          </v:shape>
          <w:control r:id="rId27" w:name="DefaultOcxName21" w:shapeid="_x0000_i1135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Increase knowledge of healthy alcohol consumption behaviors</w:t>
      </w:r>
    </w:p>
    <w:p w14:paraId="7696C945" w14:textId="70556FCC" w:rsidR="008B55E9" w:rsidRPr="008B55E9" w:rsidRDefault="008B55E9" w:rsidP="008B55E9">
      <w:pPr>
        <w:numPr>
          <w:ilvl w:val="0"/>
          <w:numId w:val="5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7EC1EB1F">
          <v:shape id="_x0000_i1138" type="#_x0000_t75" style="width:18pt;height:15.6pt" o:ole="">
            <v:imagedata r:id="rId14" o:title=""/>
          </v:shape>
          <w:control r:id="rId28" w:name="DefaultOcxName31" w:shapeid="_x0000_i1138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Increase knowledge of the responsible use of Virginia ABC products and alcoholic beverages</w:t>
      </w:r>
    </w:p>
    <w:p w14:paraId="11B45B5F" w14:textId="2D3A7871" w:rsidR="008B55E9" w:rsidRPr="008B55E9" w:rsidRDefault="008B55E9" w:rsidP="008B55E9">
      <w:pPr>
        <w:numPr>
          <w:ilvl w:val="0"/>
          <w:numId w:val="5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70660F67">
          <v:shape id="_x0000_i1141" type="#_x0000_t75" style="width:18pt;height:15.6pt" o:ole="">
            <v:imagedata r:id="rId14" o:title=""/>
          </v:shape>
          <w:control r:id="rId29" w:name="DefaultOcxName41" w:shapeid="_x0000_i1141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Increase knowledge of harm reduction strategies to inform safe and responsible decisions</w:t>
      </w:r>
    </w:p>
    <w:p w14:paraId="4F22165D" w14:textId="3680904B" w:rsidR="008B55E9" w:rsidRDefault="008B55E9" w:rsidP="008B55E9">
      <w:pPr>
        <w:spacing w:after="0" w:line="240" w:lineRule="auto"/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</w:pPr>
      <w:r w:rsidRPr="008B55E9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</w:rPr>
        <w:t>* </w:t>
      </w: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Please describe the work of your organization and the purpose of your fundraising or educational material display.</w:t>
      </w:r>
    </w:p>
    <w:p w14:paraId="7D2C5F10" w14:textId="2A47F681" w:rsidR="008B55E9" w:rsidRDefault="008B55E9" w:rsidP="008B55E9">
      <w:pPr>
        <w:spacing w:after="0" w:line="240" w:lineRule="auto"/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</w:pPr>
    </w:p>
    <w:p w14:paraId="25C878EC" w14:textId="5CF20367" w:rsidR="008B55E9" w:rsidRDefault="008B55E9" w:rsidP="008B55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KOVAR is a Virginia Knights of Columbus 501(c)(3) tax exempt charity established in 1971 to provide financial assistance through grants and home loans to tax exempt organizations providing training and assistance to </w:t>
      </w:r>
      <w:r w:rsidR="00C736F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Virginians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with intellectual disabilities.  The purpose of the fundraiser is to collect donations that will be sent to KOVAR Corporation.  </w:t>
      </w:r>
    </w:p>
    <w:p w14:paraId="42424F8B" w14:textId="04F26918" w:rsidR="008B55E9" w:rsidRDefault="008B55E9" w:rsidP="008B55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69C0D93B" w14:textId="26290F1C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object w:dxaOrig="225" w:dyaOrig="225" w14:anchorId="1669C819">
          <v:shape id="_x0000_i1145" type="#_x0000_t75" style="width:132.6pt;height:57pt" o:ole="">
            <v:imagedata r:id="rId30" o:title=""/>
          </v:shape>
          <w:control r:id="rId31" w:name="DefaultOcxName51" w:shapeid="_x0000_i1145"/>
        </w:object>
      </w:r>
    </w:p>
    <w:p w14:paraId="265A9868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</w:rPr>
        <w:t>* </w:t>
      </w: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Please list the Virginia ABC store number(s), date(s) and time(s) requested for fundraising or material placement (for example: Store #100: August 15, 2021 3:00-5:00 p.m.):</w:t>
      </w:r>
    </w:p>
    <w:p w14:paraId="7C959DCD" w14:textId="6EA12AC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object w:dxaOrig="225" w:dyaOrig="225" w14:anchorId="732E2D49">
          <v:shape id="_x0000_i1148" type="#_x0000_t75" style="width:132.6pt;height:57pt" o:ole="">
            <v:imagedata r:id="rId30" o:title=""/>
          </v:shape>
          <w:control r:id="rId32" w:name="DefaultOcxName61" w:shapeid="_x0000_i1148"/>
        </w:object>
      </w:r>
    </w:p>
    <w:p w14:paraId="12D3C161" w14:textId="77777777" w:rsidR="008B55E9" w:rsidRPr="008B55E9" w:rsidRDefault="008B55E9" w:rsidP="008B55E9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7"/>
          <w:szCs w:val="27"/>
        </w:rPr>
      </w:pPr>
      <w:r w:rsidRPr="008B55E9">
        <w:rPr>
          <w:rFonts w:ascii="Arial" w:eastAsia="Times New Roman" w:hAnsi="Arial" w:cs="Arial"/>
          <w:b/>
          <w:bCs/>
          <w:color w:val="003366"/>
          <w:sz w:val="27"/>
          <w:szCs w:val="27"/>
        </w:rPr>
        <w:t>For applicants requesting the </w:t>
      </w:r>
      <w:r w:rsidRPr="008B55E9">
        <w:rPr>
          <w:rFonts w:ascii="Arial" w:eastAsia="Times New Roman" w:hAnsi="Arial" w:cs="Arial"/>
          <w:b/>
          <w:bCs/>
          <w:color w:val="003366"/>
          <w:sz w:val="27"/>
          <w:szCs w:val="27"/>
          <w:u w:val="single"/>
          <w:bdr w:val="none" w:sz="0" w:space="0" w:color="auto" w:frame="1"/>
        </w:rPr>
        <w:t>opportunity to fundraise</w:t>
      </w:r>
      <w:r w:rsidRPr="008B55E9">
        <w:rPr>
          <w:rFonts w:ascii="Arial" w:eastAsia="Times New Roman" w:hAnsi="Arial" w:cs="Arial"/>
          <w:b/>
          <w:bCs/>
          <w:color w:val="003366"/>
          <w:sz w:val="27"/>
          <w:szCs w:val="27"/>
        </w:rPr>
        <w:t>:</w:t>
      </w:r>
    </w:p>
    <w:p w14:paraId="60AE5C1C" w14:textId="4A8BD45E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Please verify that you will:</w:t>
      </w:r>
      <w:r w:rsidR="003C3BA8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 xml:space="preserve"> </w:t>
      </w:r>
      <w:r w:rsidR="003C3BA8" w:rsidRPr="003C3BA8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</w:rPr>
        <w:t>Select as appropriate</w:t>
      </w:r>
    </w:p>
    <w:p w14:paraId="1C108F04" w14:textId="2625B83B" w:rsidR="008B55E9" w:rsidRPr="008B55E9" w:rsidRDefault="008B55E9" w:rsidP="008B55E9">
      <w:pPr>
        <w:numPr>
          <w:ilvl w:val="0"/>
          <w:numId w:val="6"/>
        </w:numPr>
        <w:spacing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4D8C514A">
          <v:shape id="_x0000_i1150" type="#_x0000_t75" style="width:18pt;height:15.6pt" o:ole="">
            <v:imagedata r:id="rId23" o:title=""/>
          </v:shape>
          <w:control r:id="rId33" w:name="DefaultOcxName71" w:shapeid="_x0000_i1150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Provide a table not to exceed five foot in length and three feet in width during your event</w:t>
      </w:r>
    </w:p>
    <w:p w14:paraId="424B550F" w14:textId="019A19A2" w:rsidR="008B55E9" w:rsidRPr="008B55E9" w:rsidRDefault="008B55E9" w:rsidP="008B55E9">
      <w:pPr>
        <w:numPr>
          <w:ilvl w:val="0"/>
          <w:numId w:val="6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1B1762D2">
          <v:shape id="_x0000_i1153" type="#_x0000_t75" style="width:18pt;height:15.6pt" o:ole="">
            <v:imagedata r:id="rId23" o:title=""/>
          </v:shape>
          <w:control r:id="rId34" w:name="DefaultOcxName81" w:shapeid="_x0000_i1153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Do not require a table during your event</w:t>
      </w:r>
    </w:p>
    <w:p w14:paraId="5F0AFAA9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Since a representative from your organization will be physically present on Virginia ABC premises, upload proof of insurance:</w:t>
      </w:r>
    </w:p>
    <w:p w14:paraId="433F19E8" w14:textId="77777777" w:rsidR="008B55E9" w:rsidRPr="008B55E9" w:rsidRDefault="008B55E9" w:rsidP="008B55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B55E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6D1C46D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b/>
          <w:bCs/>
          <w:color w:val="CCCCCC"/>
          <w:sz w:val="24"/>
          <w:szCs w:val="24"/>
          <w:bdr w:val="single" w:sz="6" w:space="0" w:color="CC0000" w:frame="1"/>
          <w:shd w:val="clear" w:color="auto" w:fill="CC0000"/>
        </w:rPr>
        <w:t>Upload file</w:t>
      </w:r>
    </w:p>
    <w:p w14:paraId="18698010" w14:textId="77777777" w:rsidR="008B55E9" w:rsidRPr="008B55E9" w:rsidRDefault="008B55E9" w:rsidP="008B55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B55E9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14:paraId="22629FF6" w14:textId="5654836C" w:rsidR="008B55E9" w:rsidRPr="008B55E9" w:rsidRDefault="008B55E9" w:rsidP="008B55E9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7"/>
          <w:szCs w:val="27"/>
        </w:rPr>
      </w:pPr>
      <w:r w:rsidRPr="008B55E9">
        <w:rPr>
          <w:rFonts w:ascii="Arial" w:eastAsia="Times New Roman" w:hAnsi="Arial" w:cs="Arial"/>
          <w:b/>
          <w:bCs/>
          <w:color w:val="003366"/>
          <w:sz w:val="27"/>
          <w:szCs w:val="27"/>
        </w:rPr>
        <w:t>For applicants requesting to </w:t>
      </w:r>
      <w:r w:rsidRPr="008B55E9">
        <w:rPr>
          <w:rFonts w:ascii="Arial" w:eastAsia="Times New Roman" w:hAnsi="Arial" w:cs="Arial"/>
          <w:b/>
          <w:bCs/>
          <w:color w:val="003366"/>
          <w:sz w:val="27"/>
          <w:szCs w:val="27"/>
          <w:u w:val="single"/>
          <w:bdr w:val="none" w:sz="0" w:space="0" w:color="auto" w:frame="1"/>
        </w:rPr>
        <w:t>display educational materials</w:t>
      </w:r>
      <w:r w:rsidRPr="008B55E9">
        <w:rPr>
          <w:rFonts w:ascii="Arial" w:eastAsia="Times New Roman" w:hAnsi="Arial" w:cs="Arial"/>
          <w:b/>
          <w:bCs/>
          <w:color w:val="003366"/>
          <w:sz w:val="27"/>
          <w:szCs w:val="27"/>
        </w:rPr>
        <w:t>:</w:t>
      </w:r>
      <w:r w:rsidR="003C3BA8">
        <w:rPr>
          <w:rFonts w:ascii="Arial" w:eastAsia="Times New Roman" w:hAnsi="Arial" w:cs="Arial"/>
          <w:b/>
          <w:bCs/>
          <w:color w:val="003366"/>
          <w:sz w:val="27"/>
          <w:szCs w:val="27"/>
        </w:rPr>
        <w:t xml:space="preserve"> </w:t>
      </w:r>
      <w:r w:rsidR="003C3BA8" w:rsidRPr="003C3BA8">
        <w:rPr>
          <w:rFonts w:ascii="Arial" w:eastAsia="Times New Roman" w:hAnsi="Arial" w:cs="Arial"/>
          <w:b/>
          <w:bCs/>
          <w:color w:val="FF0000"/>
          <w:sz w:val="36"/>
          <w:szCs w:val="36"/>
        </w:rPr>
        <w:t>N/A</w:t>
      </w:r>
    </w:p>
    <w:p w14:paraId="3C9F520C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Date you will drop off materials (Reminder: This must be 7-4 business days before your requested start date and during store business hours):</w:t>
      </w:r>
    </w:p>
    <w:p w14:paraId="471B5A3F" w14:textId="77777777" w:rsidR="008B55E9" w:rsidRPr="008B55E9" w:rsidRDefault="008B55E9" w:rsidP="008B55E9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NucleusCoreComponent_DateTimePicker_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DateInputLabel</w:t>
      </w:r>
      <w:proofErr w:type="spellEnd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__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resx</w:t>
      </w:r>
      <w:proofErr w:type="spellEnd"/>
    </w:p>
    <w:p w14:paraId="7F61EC17" w14:textId="45A12192" w:rsidR="008B55E9" w:rsidRPr="008B55E9" w:rsidRDefault="008B55E9" w:rsidP="008B55E9">
      <w:pPr>
        <w:spacing w:after="12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object w:dxaOrig="225" w:dyaOrig="225" w14:anchorId="6B36CB15">
          <v:shape id="_x0000_i1157" type="#_x0000_t75" style="width:51.6pt;height:18pt" o:ole="">
            <v:imagedata r:id="rId5" o:title=""/>
          </v:shape>
          <w:control r:id="rId35" w:name="DefaultOcxName91" w:shapeid="_x0000_i1157"/>
        </w:object>
      </w:r>
    </w:p>
    <w:p w14:paraId="6AAB19F3" w14:textId="77777777" w:rsidR="008B55E9" w:rsidRPr="008B55E9" w:rsidRDefault="008B55E9" w:rsidP="008B55E9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NucleusCoreComponent_DateTimePicker_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TimeInputLabel</w:t>
      </w:r>
      <w:proofErr w:type="spellEnd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__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resx</w:t>
      </w:r>
      <w:proofErr w:type="spellEnd"/>
    </w:p>
    <w:p w14:paraId="410F7930" w14:textId="6D541FCA" w:rsidR="008B55E9" w:rsidRPr="008B55E9" w:rsidRDefault="008B55E9" w:rsidP="008B55E9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</w:rPr>
        <w:object w:dxaOrig="225" w:dyaOrig="225" w14:anchorId="3019D8B2">
          <v:shape id="_x0000_i1161" type="#_x0000_t75" style="width:51.6pt;height:18pt" o:ole="">
            <v:imagedata r:id="rId36" o:title=""/>
          </v:shape>
          <w:control r:id="rId37" w:name="DefaultOcxName101" w:shapeid="_x0000_i1161"/>
        </w:object>
      </w:r>
    </w:p>
    <w:p w14:paraId="09A8EE39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Date you will pick up material (Reminder: This must be within 3 business days of your requested end date or materials will be discarded or donated):</w:t>
      </w:r>
    </w:p>
    <w:p w14:paraId="30C7B4A2" w14:textId="77777777" w:rsidR="008B55E9" w:rsidRPr="008B55E9" w:rsidRDefault="008B55E9" w:rsidP="008B55E9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NucleusCoreComponent_DateTimePicker_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DateInputLabel</w:t>
      </w:r>
      <w:proofErr w:type="spellEnd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__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resx</w:t>
      </w:r>
      <w:proofErr w:type="spellEnd"/>
    </w:p>
    <w:p w14:paraId="78697FF8" w14:textId="63EE2A2C" w:rsidR="008B55E9" w:rsidRPr="008B55E9" w:rsidRDefault="008B55E9" w:rsidP="008B55E9">
      <w:pPr>
        <w:spacing w:after="12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object w:dxaOrig="225" w:dyaOrig="225" w14:anchorId="6A9AE613">
          <v:shape id="_x0000_i1165" type="#_x0000_t75" style="width:51.6pt;height:18pt" o:ole="">
            <v:imagedata r:id="rId5" o:title=""/>
          </v:shape>
          <w:control r:id="rId38" w:name="DefaultOcxName111" w:shapeid="_x0000_i1165"/>
        </w:object>
      </w:r>
    </w:p>
    <w:p w14:paraId="025F3420" w14:textId="77777777" w:rsidR="008B55E9" w:rsidRPr="008B55E9" w:rsidRDefault="008B55E9" w:rsidP="008B55E9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NucleusCoreComponent_DateTimePicker_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TimeInputLabel</w:t>
      </w:r>
      <w:proofErr w:type="spellEnd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__</w:t>
      </w:r>
      <w:proofErr w:type="spellStart"/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resx</w:t>
      </w:r>
      <w:proofErr w:type="spellEnd"/>
    </w:p>
    <w:p w14:paraId="195F59D0" w14:textId="39B0D582" w:rsidR="008B55E9" w:rsidRPr="008B55E9" w:rsidRDefault="008B55E9" w:rsidP="008B55E9">
      <w:pPr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</w:rPr>
        <w:object w:dxaOrig="225" w:dyaOrig="225" w14:anchorId="537956B2">
          <v:shape id="_x0000_i1169" type="#_x0000_t75" style="width:51.6pt;height:18pt" o:ole="">
            <v:imagedata r:id="rId36" o:title=""/>
          </v:shape>
          <w:control r:id="rId39" w:name="DefaultOcxName121" w:shapeid="_x0000_i1169"/>
        </w:object>
      </w:r>
    </w:p>
    <w:p w14:paraId="7A053E27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Arial" w:eastAsia="Times New Roman" w:hAnsi="Arial" w:cs="Arial"/>
          <w:color w:val="0060A9"/>
          <w:sz w:val="27"/>
          <w:szCs w:val="27"/>
          <w:bdr w:val="none" w:sz="0" w:space="0" w:color="auto" w:frame="1"/>
        </w:rPr>
        <w:t>Please indicate below which type of materials you will be providing (Reminder: You will be responsible for printing, purchasing and providing any of the below listed items):</w:t>
      </w:r>
    </w:p>
    <w:p w14:paraId="362E5AD9" w14:textId="7796B750" w:rsidR="008B55E9" w:rsidRPr="008B55E9" w:rsidRDefault="008B55E9" w:rsidP="008B55E9">
      <w:pPr>
        <w:numPr>
          <w:ilvl w:val="0"/>
          <w:numId w:val="7"/>
        </w:numPr>
        <w:spacing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70FFC4CD">
          <v:shape id="_x0000_i1172" type="#_x0000_t75" style="width:18pt;height:15.6pt" o:ole="">
            <v:imagedata r:id="rId14" o:title=""/>
          </v:shape>
          <w:control r:id="rId40" w:name="DefaultOcxName13" w:shapeid="_x0000_i1172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8 ½ in. x 11 inches or less with acrylic display holder on the counter</w:t>
      </w:r>
    </w:p>
    <w:p w14:paraId="2B601A43" w14:textId="2160B60F" w:rsidR="008B55E9" w:rsidRPr="008B55E9" w:rsidRDefault="008B55E9" w:rsidP="008B55E9">
      <w:pPr>
        <w:numPr>
          <w:ilvl w:val="0"/>
          <w:numId w:val="7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1F2DDA05">
          <v:shape id="_x0000_i1175" type="#_x0000_t75" style="width:18pt;height:15.6pt" o:ole="">
            <v:imagedata r:id="rId14" o:title=""/>
          </v:shape>
          <w:control r:id="rId41" w:name="DefaultOcxName14" w:shapeid="_x0000_i1175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8 ½ in. x 11 inches or less to be placed in shopping bags by the cashier</w:t>
      </w:r>
    </w:p>
    <w:p w14:paraId="20DC579B" w14:textId="79042592" w:rsidR="008B55E9" w:rsidRPr="008B55E9" w:rsidRDefault="008B55E9" w:rsidP="008B55E9">
      <w:pPr>
        <w:numPr>
          <w:ilvl w:val="0"/>
          <w:numId w:val="7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3D11BADF">
          <v:shape id="_x0000_i1178" type="#_x0000_t75" style="width:18pt;height:15.6pt" o:ole="">
            <v:imagedata r:id="rId14" o:title=""/>
          </v:shape>
          <w:control r:id="rId42" w:name="DefaultOcxName15" w:shapeid="_x0000_i1178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22 in. x 28 inches or less on card stock to be displayed in store as a poster</w:t>
      </w:r>
    </w:p>
    <w:p w14:paraId="401991ED" w14:textId="03D950AD" w:rsidR="008B55E9" w:rsidRPr="008B55E9" w:rsidRDefault="008B55E9" w:rsidP="008B55E9">
      <w:pPr>
        <w:numPr>
          <w:ilvl w:val="0"/>
          <w:numId w:val="7"/>
        </w:numPr>
        <w:spacing w:before="120" w:after="0" w:line="240" w:lineRule="auto"/>
        <w:ind w:left="2000"/>
        <w:rPr>
          <w:rFonts w:ascii="Arial" w:eastAsia="Times New Roman" w:hAnsi="Arial" w:cs="Arial"/>
          <w:color w:val="003366"/>
          <w:sz w:val="24"/>
          <w:szCs w:val="24"/>
        </w:rPr>
      </w:pPr>
      <w:r w:rsidRPr="008B55E9">
        <w:rPr>
          <w:rFonts w:ascii="Arial" w:eastAsia="Times New Roman" w:hAnsi="Arial" w:cs="Arial"/>
          <w:color w:val="003366"/>
          <w:sz w:val="24"/>
          <w:szCs w:val="24"/>
        </w:rPr>
        <w:object w:dxaOrig="225" w:dyaOrig="225" w14:anchorId="6C3ADAAB">
          <v:shape id="_x0000_i1181" type="#_x0000_t75" style="width:18pt;height:15.6pt" o:ole="">
            <v:imagedata r:id="rId14" o:title=""/>
          </v:shape>
          <w:control r:id="rId43" w:name="DefaultOcxName16" w:shapeid="_x0000_i1181"/>
        </w:object>
      </w:r>
      <w:r w:rsidRPr="008B55E9">
        <w:rPr>
          <w:rFonts w:ascii="Arial" w:eastAsia="Times New Roman" w:hAnsi="Arial" w:cs="Arial"/>
          <w:color w:val="003366"/>
          <w:sz w:val="24"/>
          <w:szCs w:val="24"/>
        </w:rPr>
        <w:t>22 in. x 28 inches or less on foam board to be displayed in store as a poster</w:t>
      </w:r>
    </w:p>
    <w:p w14:paraId="300008EA" w14:textId="77777777" w:rsidR="008B55E9" w:rsidRPr="008B55E9" w:rsidRDefault="008B55E9" w:rsidP="008B55E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55E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Upload a proof of your materials:</w:t>
      </w:r>
    </w:p>
    <w:p w14:paraId="22FD1616" w14:textId="7F2533E8" w:rsidR="008B55E9" w:rsidRDefault="008B55E9" w:rsidP="008B55E9">
      <w:pPr>
        <w:rPr>
          <w:b/>
          <w:bCs/>
          <w:color w:val="FF0000"/>
          <w:sz w:val="32"/>
          <w:szCs w:val="32"/>
        </w:rPr>
      </w:pPr>
    </w:p>
    <w:p w14:paraId="697F1073" w14:textId="77777777" w:rsidR="003C3BA8" w:rsidRDefault="003C3BA8" w:rsidP="003C3BA8">
      <w:pPr>
        <w:rPr>
          <w:b/>
          <w:bCs/>
          <w:color w:val="FF0000"/>
          <w:sz w:val="32"/>
          <w:szCs w:val="32"/>
        </w:rPr>
      </w:pPr>
      <w:r w:rsidRPr="008B55E9">
        <w:rPr>
          <w:b/>
          <w:bCs/>
          <w:color w:val="FF0000"/>
          <w:sz w:val="32"/>
          <w:szCs w:val="32"/>
        </w:rPr>
        <w:t>Select Next</w:t>
      </w:r>
    </w:p>
    <w:p w14:paraId="51454544" w14:textId="4AA7084F" w:rsidR="003C3BA8" w:rsidRDefault="003C3BA8" w:rsidP="008B55E9">
      <w:pPr>
        <w:rPr>
          <w:b/>
          <w:bCs/>
          <w:color w:val="FF0000"/>
          <w:sz w:val="32"/>
          <w:szCs w:val="32"/>
        </w:rPr>
      </w:pPr>
    </w:p>
    <w:p w14:paraId="04F69432" w14:textId="165369DC" w:rsidR="003C3BA8" w:rsidRPr="008B55E9" w:rsidRDefault="003C3BA8" w:rsidP="008B55E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Read and follow prompts on the next two pages to complete your application.</w:t>
      </w:r>
    </w:p>
    <w:sectPr w:rsidR="003C3BA8" w:rsidRPr="008B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186"/>
    <w:multiLevelType w:val="multilevel"/>
    <w:tmpl w:val="6B0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80D12"/>
    <w:multiLevelType w:val="multilevel"/>
    <w:tmpl w:val="58D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C2034"/>
    <w:multiLevelType w:val="multilevel"/>
    <w:tmpl w:val="3C3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371C0"/>
    <w:multiLevelType w:val="multilevel"/>
    <w:tmpl w:val="30EA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353F4"/>
    <w:multiLevelType w:val="multilevel"/>
    <w:tmpl w:val="1CB0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57B39"/>
    <w:multiLevelType w:val="multilevel"/>
    <w:tmpl w:val="0582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A1777"/>
    <w:multiLevelType w:val="multilevel"/>
    <w:tmpl w:val="C91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36443">
    <w:abstractNumId w:val="2"/>
  </w:num>
  <w:num w:numId="2" w16cid:durableId="191266193">
    <w:abstractNumId w:val="3"/>
  </w:num>
  <w:num w:numId="3" w16cid:durableId="1938753885">
    <w:abstractNumId w:val="6"/>
  </w:num>
  <w:num w:numId="4" w16cid:durableId="1500578660">
    <w:abstractNumId w:val="4"/>
  </w:num>
  <w:num w:numId="5" w16cid:durableId="111368076">
    <w:abstractNumId w:val="5"/>
  </w:num>
  <w:num w:numId="6" w16cid:durableId="1844971745">
    <w:abstractNumId w:val="1"/>
  </w:num>
  <w:num w:numId="7" w16cid:durableId="156737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EF"/>
    <w:rsid w:val="003C3BA8"/>
    <w:rsid w:val="005834AA"/>
    <w:rsid w:val="007F4834"/>
    <w:rsid w:val="008B55E9"/>
    <w:rsid w:val="00A649BD"/>
    <w:rsid w:val="00C736FF"/>
    <w:rsid w:val="00E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1D6711D3"/>
  <w15:chartTrackingRefBased/>
  <w15:docId w15:val="{3A26A403-1C6D-4922-876A-E4394F5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textrequired2f9fp">
    <w:name w:val="questiontext__required___2f9fp"/>
    <w:basedOn w:val="DefaultParagraphFont"/>
    <w:rsid w:val="008B55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55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55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55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55E9"/>
    <w:rPr>
      <w:rFonts w:ascii="Arial" w:hAnsi="Arial" w:cs="Arial"/>
      <w:vanish/>
      <w:sz w:val="16"/>
      <w:szCs w:val="16"/>
    </w:rPr>
  </w:style>
  <w:style w:type="paragraph" w:customStyle="1" w:styleId="carina-rte-public-draftstyledefault-block">
    <w:name w:val="carina-rte-public-draftstyledefault-block"/>
    <w:basedOn w:val="Normal"/>
    <w:rsid w:val="008B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listlinkwrapper337gh">
    <w:name w:val="filelist__linkwrapper___337gh"/>
    <w:basedOn w:val="DefaultParagraphFont"/>
    <w:rsid w:val="008B55E9"/>
  </w:style>
  <w:style w:type="character" w:customStyle="1" w:styleId="boldtext">
    <w:name w:val="bold_text"/>
    <w:basedOn w:val="DefaultParagraphFont"/>
    <w:rsid w:val="008B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5036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2232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10053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6424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7099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4979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2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4681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7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50786">
                                          <w:marLeft w:val="0"/>
                                          <w:marRight w:val="24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6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6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7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3399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9536">
                                          <w:marLeft w:val="0"/>
                                          <w:marRight w:val="24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6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7916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5391">
                          <w:marLeft w:val="1280"/>
                          <w:marRight w:val="12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9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6161">
                                  <w:marLeft w:val="1280"/>
                                  <w:marRight w:val="1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0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4377">
                                  <w:marLeft w:val="1280"/>
                                  <w:marRight w:val="1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3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8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9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3230">
                                  <w:marLeft w:val="1280"/>
                                  <w:marRight w:val="1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3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1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0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6858">
                                  <w:marLeft w:val="1280"/>
                                  <w:marRight w:val="12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7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44655">
                                      <w:marLeft w:val="1280"/>
                                      <w:marRight w:val="1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5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1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8008">
                                      <w:marLeft w:val="1280"/>
                                      <w:marRight w:val="1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4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1465">
                                      <w:marLeft w:val="1280"/>
                                      <w:marRight w:val="1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4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6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control" Target="activeX/activeX17.xml"/><Relationship Id="rId36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8.wmf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Cochran</dc:creator>
  <cp:keywords/>
  <dc:description/>
  <cp:lastModifiedBy>John Cochran</cp:lastModifiedBy>
  <cp:revision>3</cp:revision>
  <dcterms:created xsi:type="dcterms:W3CDTF">2022-09-10T01:49:00Z</dcterms:created>
  <dcterms:modified xsi:type="dcterms:W3CDTF">2023-04-01T03:05:00Z</dcterms:modified>
</cp:coreProperties>
</file>